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DB1CBC" w14:textId="16F5DDF0" w:rsidR="00E7452D" w:rsidRDefault="00E7452D" w:rsidP="00E7452D">
      <w:pPr>
        <w:rPr>
          <w:b/>
          <w:bCs/>
          <w:sz w:val="24"/>
          <w:szCs w:val="24"/>
        </w:rPr>
      </w:pPr>
      <w:r w:rsidRPr="00C06156">
        <w:rPr>
          <w:b/>
          <w:bCs/>
          <w:sz w:val="24"/>
          <w:szCs w:val="24"/>
        </w:rPr>
        <w:t xml:space="preserve"> </w:t>
      </w:r>
      <w:r w:rsidR="00726449">
        <w:rPr>
          <w:b/>
          <w:bCs/>
          <w:sz w:val="24"/>
          <w:szCs w:val="24"/>
        </w:rPr>
        <w:t xml:space="preserve">UUSD </w:t>
      </w:r>
      <w:r w:rsidRPr="00C06156">
        <w:rPr>
          <w:b/>
          <w:bCs/>
          <w:sz w:val="24"/>
          <w:szCs w:val="24"/>
        </w:rPr>
        <w:t xml:space="preserve">BOT </w:t>
      </w:r>
      <w:r w:rsidR="009A2772">
        <w:rPr>
          <w:b/>
          <w:bCs/>
          <w:sz w:val="24"/>
          <w:szCs w:val="24"/>
        </w:rPr>
        <w:t>Business</w:t>
      </w:r>
      <w:r w:rsidRPr="00C06156">
        <w:rPr>
          <w:b/>
          <w:bCs/>
          <w:sz w:val="24"/>
          <w:szCs w:val="24"/>
        </w:rPr>
        <w:t xml:space="preserve"> Meeting Minutes-  </w:t>
      </w:r>
    </w:p>
    <w:p w14:paraId="5612C449" w14:textId="4C97EC43" w:rsidR="000C3652" w:rsidRDefault="000C3652" w:rsidP="00E7452D">
      <w:pPr>
        <w:rPr>
          <w:b/>
          <w:bCs/>
          <w:sz w:val="24"/>
          <w:szCs w:val="24"/>
        </w:rPr>
      </w:pPr>
      <w:r>
        <w:rPr>
          <w:b/>
          <w:bCs/>
          <w:sz w:val="24"/>
          <w:szCs w:val="24"/>
        </w:rPr>
        <w:t>J</w:t>
      </w:r>
      <w:r w:rsidR="00EE225D">
        <w:rPr>
          <w:b/>
          <w:bCs/>
          <w:sz w:val="24"/>
          <w:szCs w:val="24"/>
        </w:rPr>
        <w:t xml:space="preserve">uly </w:t>
      </w:r>
      <w:r w:rsidR="009A2772">
        <w:rPr>
          <w:b/>
          <w:bCs/>
          <w:sz w:val="24"/>
          <w:szCs w:val="24"/>
        </w:rPr>
        <w:t>26</w:t>
      </w:r>
      <w:r>
        <w:rPr>
          <w:b/>
          <w:bCs/>
          <w:sz w:val="24"/>
          <w:szCs w:val="24"/>
        </w:rPr>
        <w:t>, 2023</w:t>
      </w:r>
    </w:p>
    <w:p w14:paraId="3106BF15" w14:textId="3A66128B" w:rsidR="003118D9" w:rsidRDefault="00E7452D" w:rsidP="00E7452D">
      <w:pPr>
        <w:rPr>
          <w:sz w:val="24"/>
          <w:szCs w:val="24"/>
        </w:rPr>
      </w:pPr>
      <w:r w:rsidRPr="00C06156">
        <w:rPr>
          <w:sz w:val="24"/>
          <w:szCs w:val="24"/>
        </w:rPr>
        <w:t>Attendees</w:t>
      </w:r>
      <w:r w:rsidR="009A2772">
        <w:rPr>
          <w:sz w:val="24"/>
          <w:szCs w:val="24"/>
        </w:rPr>
        <w:t xml:space="preserve"> by Zoom</w:t>
      </w:r>
      <w:r w:rsidR="00EE225D">
        <w:rPr>
          <w:sz w:val="24"/>
          <w:szCs w:val="24"/>
        </w:rPr>
        <w:t>:</w:t>
      </w:r>
      <w:r w:rsidRPr="00C06156">
        <w:rPr>
          <w:sz w:val="24"/>
          <w:szCs w:val="24"/>
        </w:rPr>
        <w:t xml:space="preserve"> </w:t>
      </w:r>
      <w:r w:rsidR="009A2772">
        <w:rPr>
          <w:sz w:val="24"/>
          <w:szCs w:val="24"/>
        </w:rPr>
        <w:t xml:space="preserve"> </w:t>
      </w:r>
      <w:r w:rsidRPr="00C06156">
        <w:rPr>
          <w:sz w:val="24"/>
          <w:szCs w:val="24"/>
        </w:rPr>
        <w:t xml:space="preserve">Paul Barnette, Linda Marsden, Kent Sprunger, Richard Wheeler, </w:t>
      </w:r>
      <w:r w:rsidR="00EE225D">
        <w:rPr>
          <w:sz w:val="24"/>
          <w:szCs w:val="24"/>
        </w:rPr>
        <w:t xml:space="preserve">Carol Huckabee, </w:t>
      </w:r>
      <w:r w:rsidR="009A2772">
        <w:rPr>
          <w:sz w:val="24"/>
          <w:szCs w:val="24"/>
        </w:rPr>
        <w:t xml:space="preserve">Jane Miller,  Ellen Lytton, Linda DeFeo, Jean Charles, Pat and Ron Schaeffer, Gary Schmidt, Mac and Susan Goekler, Deanna Duby, Charles Bittner, Sue Brown, Rebecca Fitton, Alleane Taylor, Rev. Heather Rion Starr  </w:t>
      </w:r>
    </w:p>
    <w:p w14:paraId="1DCD93A3" w14:textId="0C582301" w:rsidR="00E7452D" w:rsidRPr="00C06156" w:rsidRDefault="00E7452D" w:rsidP="00E7452D">
      <w:pPr>
        <w:rPr>
          <w:sz w:val="24"/>
          <w:szCs w:val="24"/>
        </w:rPr>
      </w:pPr>
      <w:r w:rsidRPr="00C06156">
        <w:rPr>
          <w:sz w:val="24"/>
          <w:szCs w:val="24"/>
        </w:rPr>
        <w:t>Check Ins</w:t>
      </w:r>
    </w:p>
    <w:p w14:paraId="72A58777" w14:textId="77777777" w:rsidR="00E7452D" w:rsidRPr="00C06156" w:rsidRDefault="00E7452D" w:rsidP="00E7452D">
      <w:pPr>
        <w:rPr>
          <w:sz w:val="24"/>
          <w:szCs w:val="24"/>
        </w:rPr>
      </w:pPr>
      <w:r w:rsidRPr="00C06156">
        <w:rPr>
          <w:sz w:val="24"/>
          <w:szCs w:val="24"/>
        </w:rPr>
        <w:t xml:space="preserve">Chalice Lighting and Reading </w:t>
      </w:r>
    </w:p>
    <w:p w14:paraId="55EE7E26" w14:textId="2FD8B1DF" w:rsidR="006A35B4" w:rsidRDefault="00E7452D" w:rsidP="000E7186">
      <w:pPr>
        <w:pStyle w:val="ListParagraph"/>
        <w:numPr>
          <w:ilvl w:val="0"/>
          <w:numId w:val="1"/>
        </w:numPr>
        <w:rPr>
          <w:sz w:val="24"/>
          <w:szCs w:val="24"/>
        </w:rPr>
      </w:pPr>
      <w:r w:rsidRPr="00FB2C99">
        <w:rPr>
          <w:b/>
          <w:bCs/>
          <w:i/>
          <w:iCs/>
          <w:sz w:val="24"/>
          <w:szCs w:val="24"/>
          <w:u w:val="single"/>
        </w:rPr>
        <w:t>Call to Order</w:t>
      </w:r>
      <w:r w:rsidRPr="00FB2C99">
        <w:rPr>
          <w:sz w:val="24"/>
          <w:szCs w:val="24"/>
        </w:rPr>
        <w:t xml:space="preserve">- Paul Barnette called the meeting to order at </w:t>
      </w:r>
      <w:r w:rsidR="009A2772">
        <w:rPr>
          <w:sz w:val="24"/>
          <w:szCs w:val="24"/>
        </w:rPr>
        <w:t>3:42 PM</w:t>
      </w:r>
      <w:r w:rsidRPr="00FB2C99">
        <w:rPr>
          <w:sz w:val="24"/>
          <w:szCs w:val="24"/>
        </w:rPr>
        <w:t xml:space="preserve">. </w:t>
      </w:r>
    </w:p>
    <w:p w14:paraId="510492DF" w14:textId="77777777" w:rsidR="00FB2C99" w:rsidRPr="00FB2C99" w:rsidRDefault="00FB2C99" w:rsidP="00FB2C99">
      <w:pPr>
        <w:rPr>
          <w:sz w:val="24"/>
          <w:szCs w:val="24"/>
        </w:rPr>
      </w:pPr>
    </w:p>
    <w:p w14:paraId="7E6C1951" w14:textId="646A329E" w:rsidR="00E7452D" w:rsidRPr="00C06156" w:rsidRDefault="00E7452D" w:rsidP="00E7452D">
      <w:pPr>
        <w:pStyle w:val="ListParagraph"/>
        <w:numPr>
          <w:ilvl w:val="0"/>
          <w:numId w:val="1"/>
        </w:numPr>
        <w:rPr>
          <w:sz w:val="24"/>
          <w:szCs w:val="24"/>
        </w:rPr>
      </w:pPr>
      <w:r w:rsidRPr="00C06156">
        <w:rPr>
          <w:b/>
          <w:bCs/>
          <w:i/>
          <w:iCs/>
          <w:sz w:val="24"/>
          <w:szCs w:val="24"/>
          <w:u w:val="single"/>
        </w:rPr>
        <w:t>Approval Agenda</w:t>
      </w:r>
      <w:r w:rsidRPr="00C06156">
        <w:rPr>
          <w:sz w:val="24"/>
          <w:szCs w:val="24"/>
        </w:rPr>
        <w:t xml:space="preserve">-  </w:t>
      </w:r>
      <w:r w:rsidR="009A2772">
        <w:rPr>
          <w:sz w:val="24"/>
          <w:szCs w:val="24"/>
        </w:rPr>
        <w:t>Jane Miller</w:t>
      </w:r>
      <w:r w:rsidR="00EE225D">
        <w:rPr>
          <w:sz w:val="24"/>
          <w:szCs w:val="24"/>
        </w:rPr>
        <w:t xml:space="preserve"> </w:t>
      </w:r>
      <w:r w:rsidRPr="00C06156">
        <w:rPr>
          <w:sz w:val="24"/>
          <w:szCs w:val="24"/>
        </w:rPr>
        <w:t xml:space="preserve">moved </w:t>
      </w:r>
      <w:r w:rsidR="00EE225D">
        <w:rPr>
          <w:sz w:val="24"/>
          <w:szCs w:val="24"/>
        </w:rPr>
        <w:t xml:space="preserve">to approve </w:t>
      </w:r>
      <w:r w:rsidRPr="00C06156">
        <w:rPr>
          <w:sz w:val="24"/>
          <w:szCs w:val="24"/>
        </w:rPr>
        <w:t xml:space="preserve">the </w:t>
      </w:r>
      <w:r w:rsidR="00833CA5">
        <w:rPr>
          <w:sz w:val="24"/>
          <w:szCs w:val="24"/>
        </w:rPr>
        <w:t xml:space="preserve">revised </w:t>
      </w:r>
      <w:r w:rsidRPr="00C06156">
        <w:rPr>
          <w:sz w:val="24"/>
          <w:szCs w:val="24"/>
        </w:rPr>
        <w:t xml:space="preserve">proposed agenda and </w:t>
      </w:r>
      <w:r w:rsidR="009A2772">
        <w:rPr>
          <w:sz w:val="24"/>
          <w:szCs w:val="24"/>
        </w:rPr>
        <w:t>Linda Marsden</w:t>
      </w:r>
      <w:r w:rsidRPr="00C06156">
        <w:rPr>
          <w:sz w:val="24"/>
          <w:szCs w:val="24"/>
        </w:rPr>
        <w:t xml:space="preserve"> seconded the motion.  The vote was unanimous to approve the proposed </w:t>
      </w:r>
      <w:r w:rsidR="00833CA5">
        <w:rPr>
          <w:sz w:val="24"/>
          <w:szCs w:val="24"/>
        </w:rPr>
        <w:t xml:space="preserve">revised </w:t>
      </w:r>
      <w:r w:rsidRPr="00C06156">
        <w:rPr>
          <w:sz w:val="24"/>
          <w:szCs w:val="24"/>
        </w:rPr>
        <w:t xml:space="preserve">agenda. </w:t>
      </w:r>
    </w:p>
    <w:p w14:paraId="14143123" w14:textId="77777777" w:rsidR="00E7452D" w:rsidRPr="00C06156" w:rsidRDefault="00E7452D" w:rsidP="00E7452D">
      <w:pPr>
        <w:rPr>
          <w:sz w:val="24"/>
          <w:szCs w:val="24"/>
        </w:rPr>
      </w:pPr>
    </w:p>
    <w:p w14:paraId="65ADD72A" w14:textId="77777777" w:rsidR="00E7452D" w:rsidRPr="00C06156" w:rsidRDefault="00E7452D" w:rsidP="00E7452D">
      <w:pPr>
        <w:pStyle w:val="ListParagraph"/>
        <w:numPr>
          <w:ilvl w:val="0"/>
          <w:numId w:val="1"/>
        </w:numPr>
        <w:rPr>
          <w:b/>
          <w:bCs/>
          <w:i/>
          <w:iCs/>
          <w:sz w:val="24"/>
          <w:szCs w:val="24"/>
          <w:u w:val="single"/>
        </w:rPr>
      </w:pPr>
      <w:r w:rsidRPr="00C06156">
        <w:rPr>
          <w:b/>
          <w:bCs/>
          <w:i/>
          <w:iCs/>
          <w:sz w:val="24"/>
          <w:szCs w:val="24"/>
          <w:u w:val="single"/>
        </w:rPr>
        <w:t xml:space="preserve">Items for Action:  </w:t>
      </w:r>
    </w:p>
    <w:p w14:paraId="0DA77148" w14:textId="194F8546" w:rsidR="008D4005" w:rsidRDefault="00E7452D" w:rsidP="00EB4251">
      <w:pPr>
        <w:pStyle w:val="ListParagraph"/>
        <w:numPr>
          <w:ilvl w:val="1"/>
          <w:numId w:val="1"/>
        </w:numPr>
        <w:rPr>
          <w:sz w:val="24"/>
          <w:szCs w:val="24"/>
        </w:rPr>
      </w:pPr>
      <w:r w:rsidRPr="008D4005">
        <w:rPr>
          <w:sz w:val="24"/>
          <w:szCs w:val="24"/>
        </w:rPr>
        <w:t xml:space="preserve">Review/Approve </w:t>
      </w:r>
      <w:r w:rsidR="003118D9" w:rsidRPr="008D4005">
        <w:rPr>
          <w:sz w:val="24"/>
          <w:szCs w:val="24"/>
        </w:rPr>
        <w:t xml:space="preserve">the </w:t>
      </w:r>
      <w:r w:rsidR="009A2772">
        <w:rPr>
          <w:sz w:val="24"/>
          <w:szCs w:val="24"/>
        </w:rPr>
        <w:t>July 11</w:t>
      </w:r>
      <w:r w:rsidR="00EE225D" w:rsidRPr="008D4005">
        <w:rPr>
          <w:sz w:val="24"/>
          <w:szCs w:val="24"/>
        </w:rPr>
        <w:t>,</w:t>
      </w:r>
      <w:r w:rsidR="00833CA5" w:rsidRPr="008D4005">
        <w:rPr>
          <w:sz w:val="24"/>
          <w:szCs w:val="24"/>
        </w:rPr>
        <w:t xml:space="preserve"> 2023 </w:t>
      </w:r>
      <w:r w:rsidR="009A2772">
        <w:rPr>
          <w:sz w:val="24"/>
          <w:szCs w:val="24"/>
        </w:rPr>
        <w:t>planning</w:t>
      </w:r>
      <w:r w:rsidR="003118D9" w:rsidRPr="008D4005">
        <w:rPr>
          <w:sz w:val="24"/>
          <w:szCs w:val="24"/>
        </w:rPr>
        <w:t xml:space="preserve"> meeting </w:t>
      </w:r>
      <w:r w:rsidRPr="008D4005">
        <w:rPr>
          <w:sz w:val="24"/>
          <w:szCs w:val="24"/>
        </w:rPr>
        <w:t xml:space="preserve">minutes- </w:t>
      </w:r>
      <w:r w:rsidR="009A2772">
        <w:rPr>
          <w:sz w:val="24"/>
          <w:szCs w:val="24"/>
        </w:rPr>
        <w:t xml:space="preserve">Linda Marsden </w:t>
      </w:r>
      <w:r w:rsidRPr="008D4005">
        <w:rPr>
          <w:sz w:val="24"/>
          <w:szCs w:val="24"/>
        </w:rPr>
        <w:t xml:space="preserve"> moved that the minutes be adopted as written and </w:t>
      </w:r>
      <w:r w:rsidR="009A2772">
        <w:rPr>
          <w:sz w:val="24"/>
          <w:szCs w:val="24"/>
        </w:rPr>
        <w:t>Carol Huckabee</w:t>
      </w:r>
      <w:r w:rsidRPr="008D4005">
        <w:rPr>
          <w:sz w:val="24"/>
          <w:szCs w:val="24"/>
        </w:rPr>
        <w:t xml:space="preserve"> seconded the motion. The vote was unanimous to approve the minutes. </w:t>
      </w:r>
    </w:p>
    <w:p w14:paraId="395956E6" w14:textId="3A474364" w:rsidR="009570BA" w:rsidRDefault="009A2772" w:rsidP="00057452">
      <w:pPr>
        <w:pStyle w:val="ListParagraph"/>
        <w:numPr>
          <w:ilvl w:val="1"/>
          <w:numId w:val="1"/>
        </w:numPr>
        <w:rPr>
          <w:sz w:val="24"/>
          <w:szCs w:val="24"/>
        </w:rPr>
      </w:pPr>
      <w:r>
        <w:rPr>
          <w:sz w:val="24"/>
          <w:szCs w:val="24"/>
        </w:rPr>
        <w:t xml:space="preserve">Review </w:t>
      </w:r>
      <w:r w:rsidR="006341E6">
        <w:rPr>
          <w:sz w:val="24"/>
          <w:szCs w:val="24"/>
        </w:rPr>
        <w:t>/Approve</w:t>
      </w:r>
      <w:r>
        <w:rPr>
          <w:sz w:val="24"/>
          <w:szCs w:val="24"/>
        </w:rPr>
        <w:t xml:space="preserve"> End of Month June Financials- </w:t>
      </w:r>
      <w:r w:rsidR="006341E6">
        <w:rPr>
          <w:sz w:val="24"/>
          <w:szCs w:val="24"/>
        </w:rPr>
        <w:t>(End of Year Report)- The financial documents discussed by Kent Sprunger and Richard Wheeler are self-explanatory.  Highlights include:</w:t>
      </w:r>
      <w:r w:rsidR="009570BA">
        <w:rPr>
          <w:sz w:val="24"/>
          <w:szCs w:val="24"/>
        </w:rPr>
        <w:t xml:space="preserve"> </w:t>
      </w:r>
    </w:p>
    <w:p w14:paraId="4FD8487F" w14:textId="77777777" w:rsidR="006341E6" w:rsidRPr="006341E6" w:rsidRDefault="006341E6" w:rsidP="006341E6">
      <w:pPr>
        <w:pStyle w:val="ListParagraph"/>
        <w:rPr>
          <w:sz w:val="24"/>
          <w:szCs w:val="24"/>
        </w:rPr>
      </w:pPr>
    </w:p>
    <w:p w14:paraId="100CA310" w14:textId="4AD505C8" w:rsidR="006341E6" w:rsidRDefault="00EC2899" w:rsidP="006341E6">
      <w:pPr>
        <w:pStyle w:val="ListParagraph"/>
        <w:numPr>
          <w:ilvl w:val="2"/>
          <w:numId w:val="1"/>
        </w:numPr>
        <w:rPr>
          <w:sz w:val="24"/>
          <w:szCs w:val="24"/>
        </w:rPr>
      </w:pPr>
      <w:proofErr w:type="spellStart"/>
      <w:r>
        <w:rPr>
          <w:sz w:val="24"/>
          <w:szCs w:val="24"/>
        </w:rPr>
        <w:t>Year end</w:t>
      </w:r>
      <w:proofErr w:type="spellEnd"/>
      <w:r>
        <w:rPr>
          <w:sz w:val="24"/>
          <w:szCs w:val="24"/>
        </w:rPr>
        <w:t xml:space="preserve"> income and expense position was net positive for FY 23.  </w:t>
      </w:r>
      <w:r w:rsidR="006341E6">
        <w:rPr>
          <w:sz w:val="24"/>
          <w:szCs w:val="24"/>
        </w:rPr>
        <w:t>Total revenue for FY 23 was 102</w:t>
      </w:r>
      <w:r>
        <w:rPr>
          <w:sz w:val="24"/>
          <w:szCs w:val="24"/>
        </w:rPr>
        <w:t xml:space="preserve">% of budget; total expenditures were 92% of budget. </w:t>
      </w:r>
    </w:p>
    <w:p w14:paraId="14452266" w14:textId="496B2E36" w:rsidR="00EC2899" w:rsidRDefault="00EC2899" w:rsidP="006341E6">
      <w:pPr>
        <w:pStyle w:val="ListParagraph"/>
        <w:numPr>
          <w:ilvl w:val="2"/>
          <w:numId w:val="1"/>
        </w:numPr>
        <w:rPr>
          <w:sz w:val="24"/>
          <w:szCs w:val="24"/>
        </w:rPr>
      </w:pPr>
      <w:r>
        <w:rPr>
          <w:sz w:val="24"/>
          <w:szCs w:val="24"/>
        </w:rPr>
        <w:t>Successful mid-year migration to QuickBooks and Breeze</w:t>
      </w:r>
      <w:r w:rsidR="005E36D0">
        <w:rPr>
          <w:sz w:val="24"/>
          <w:szCs w:val="24"/>
        </w:rPr>
        <w:t xml:space="preserve">.  Reporting is considerably easier with QuickBooks.  Breeze has proven very capable of managing pledge and contribution data. </w:t>
      </w:r>
    </w:p>
    <w:p w14:paraId="2BEAD1AE" w14:textId="5A7EDB25" w:rsidR="00C80376" w:rsidRPr="00C80376" w:rsidRDefault="00C80376" w:rsidP="00C80376">
      <w:pPr>
        <w:spacing w:line="240" w:lineRule="auto"/>
        <w:ind w:left="1080"/>
        <w:rPr>
          <w:sz w:val="24"/>
          <w:szCs w:val="24"/>
          <w:highlight w:val="yellow"/>
        </w:rPr>
      </w:pPr>
      <w:r w:rsidRPr="00C80376">
        <w:rPr>
          <w:sz w:val="24"/>
          <w:szCs w:val="24"/>
        </w:rPr>
        <w:t xml:space="preserve"> A motion was made by Jane Miller to approve the EOM/EOY financial statements, with Linda Marsden seconding the motion. The BOT vote was unanimous. </w:t>
      </w:r>
    </w:p>
    <w:p w14:paraId="6262AEDC" w14:textId="77777777" w:rsidR="00C80376" w:rsidRPr="00C80376" w:rsidRDefault="00C80376" w:rsidP="00C80376">
      <w:pPr>
        <w:spacing w:line="240" w:lineRule="auto"/>
        <w:ind w:left="1080"/>
        <w:rPr>
          <w:sz w:val="24"/>
          <w:szCs w:val="24"/>
          <w:highlight w:val="yellow"/>
        </w:rPr>
      </w:pPr>
    </w:p>
    <w:p w14:paraId="3649788B" w14:textId="77777777" w:rsidR="00C80376" w:rsidRPr="00C80376" w:rsidRDefault="00C80376" w:rsidP="00C80376">
      <w:pPr>
        <w:spacing w:line="240" w:lineRule="auto"/>
        <w:ind w:left="1080"/>
        <w:rPr>
          <w:sz w:val="24"/>
          <w:szCs w:val="24"/>
          <w:highlight w:val="yellow"/>
        </w:rPr>
      </w:pPr>
    </w:p>
    <w:p w14:paraId="7417E789" w14:textId="4FDBBBC6" w:rsidR="005E36D0" w:rsidRPr="00C73961" w:rsidRDefault="00E610C4" w:rsidP="00C82F4F">
      <w:pPr>
        <w:pStyle w:val="ListParagraph"/>
        <w:numPr>
          <w:ilvl w:val="1"/>
          <w:numId w:val="1"/>
        </w:numPr>
        <w:spacing w:line="240" w:lineRule="auto"/>
        <w:rPr>
          <w:sz w:val="24"/>
          <w:szCs w:val="24"/>
        </w:rPr>
      </w:pPr>
      <w:r w:rsidRPr="00C80376">
        <w:rPr>
          <w:sz w:val="24"/>
          <w:szCs w:val="24"/>
        </w:rPr>
        <w:t xml:space="preserve"> </w:t>
      </w:r>
      <w:r w:rsidR="006341E6" w:rsidRPr="00C80376">
        <w:rPr>
          <w:sz w:val="24"/>
          <w:szCs w:val="24"/>
        </w:rPr>
        <w:t xml:space="preserve">Review of Committee Chair Related Documents- </w:t>
      </w:r>
      <w:r w:rsidR="005E36D0" w:rsidRPr="00C80376">
        <w:rPr>
          <w:sz w:val="24"/>
          <w:szCs w:val="24"/>
        </w:rPr>
        <w:t>Linda Marsden discussed the document</w:t>
      </w:r>
      <w:r w:rsidR="003D1782" w:rsidRPr="00C80376">
        <w:rPr>
          <w:sz w:val="24"/>
          <w:szCs w:val="24"/>
        </w:rPr>
        <w:t xml:space="preserve">s </w:t>
      </w:r>
      <w:r w:rsidR="005E36D0" w:rsidRPr="00C80376">
        <w:rPr>
          <w:sz w:val="24"/>
          <w:szCs w:val="24"/>
        </w:rPr>
        <w:t xml:space="preserve"> “Guidelines for Board Committee Chair Succession”</w:t>
      </w:r>
      <w:r w:rsidR="003D1782" w:rsidRPr="00C80376">
        <w:rPr>
          <w:sz w:val="24"/>
          <w:szCs w:val="24"/>
        </w:rPr>
        <w:t xml:space="preserve">, approved by BOT on November 8, 2022, </w:t>
      </w:r>
      <w:r w:rsidR="005E36D0" w:rsidRPr="00C80376">
        <w:rPr>
          <w:sz w:val="24"/>
          <w:szCs w:val="24"/>
        </w:rPr>
        <w:t xml:space="preserve"> and “Committee Chair Responsibilities”</w:t>
      </w:r>
      <w:r w:rsidR="003D1782" w:rsidRPr="00C80376">
        <w:rPr>
          <w:sz w:val="24"/>
          <w:szCs w:val="24"/>
        </w:rPr>
        <w:t xml:space="preserve"> (LDC Draft July 2023).   A discussion ensued as to who owns the documents, and it was agreed that it is the BOT.   The BOT agreed to approve the revised documents with a revision to the title</w:t>
      </w:r>
      <w:r w:rsidR="00C73961">
        <w:rPr>
          <w:sz w:val="24"/>
          <w:szCs w:val="24"/>
        </w:rPr>
        <w:t xml:space="preserve"> by removing </w:t>
      </w:r>
      <w:proofErr w:type="gramStart"/>
      <w:r w:rsidR="00C73961">
        <w:rPr>
          <w:sz w:val="24"/>
          <w:szCs w:val="24"/>
        </w:rPr>
        <w:t>“..</w:t>
      </w:r>
      <w:proofErr w:type="gramEnd"/>
      <w:r w:rsidR="00C73961">
        <w:rPr>
          <w:sz w:val="24"/>
          <w:szCs w:val="24"/>
        </w:rPr>
        <w:t xml:space="preserve">Board and..”. </w:t>
      </w:r>
      <w:r w:rsidR="003D1782" w:rsidRPr="00C80376">
        <w:rPr>
          <w:sz w:val="24"/>
          <w:szCs w:val="24"/>
        </w:rPr>
        <w:t xml:space="preserve">. Kent </w:t>
      </w:r>
      <w:r w:rsidR="003D1782" w:rsidRPr="00C73961">
        <w:rPr>
          <w:sz w:val="24"/>
          <w:szCs w:val="24"/>
        </w:rPr>
        <w:t xml:space="preserve">Sprunger made a motion to approve, and Carol Huckabee seconded the motion. The BOT vote was unanimous to approve. </w:t>
      </w:r>
    </w:p>
    <w:p w14:paraId="2E50A000" w14:textId="4889FF18" w:rsidR="003D1782" w:rsidRPr="00C80376" w:rsidRDefault="00C80376" w:rsidP="00C80376">
      <w:pPr>
        <w:spacing w:line="240" w:lineRule="auto"/>
        <w:ind w:left="1080"/>
        <w:rPr>
          <w:sz w:val="24"/>
          <w:szCs w:val="24"/>
        </w:rPr>
      </w:pPr>
      <w:r>
        <w:rPr>
          <w:sz w:val="24"/>
          <w:szCs w:val="24"/>
        </w:rPr>
        <w:t xml:space="preserve">d.  </w:t>
      </w:r>
      <w:r w:rsidR="003D1782" w:rsidRPr="00C80376">
        <w:rPr>
          <w:sz w:val="24"/>
          <w:szCs w:val="24"/>
        </w:rPr>
        <w:t>T</w:t>
      </w:r>
      <w:r w:rsidR="00507B93" w:rsidRPr="00C80376">
        <w:rPr>
          <w:sz w:val="24"/>
          <w:szCs w:val="24"/>
        </w:rPr>
        <w:t xml:space="preserve">he meeting deviated from the approved agenda with </w:t>
      </w:r>
      <w:r w:rsidR="00396BAD" w:rsidRPr="00C80376">
        <w:rPr>
          <w:sz w:val="24"/>
          <w:szCs w:val="24"/>
        </w:rPr>
        <w:t xml:space="preserve">a </w:t>
      </w:r>
      <w:r w:rsidR="00507B93" w:rsidRPr="00C80376">
        <w:rPr>
          <w:sz w:val="24"/>
          <w:szCs w:val="24"/>
        </w:rPr>
        <w:t xml:space="preserve">discussion </w:t>
      </w:r>
      <w:r w:rsidR="003D1782" w:rsidRPr="00C80376">
        <w:rPr>
          <w:sz w:val="24"/>
          <w:szCs w:val="24"/>
        </w:rPr>
        <w:t xml:space="preserve">by Rebecca Fitton concerning her efforts </w:t>
      </w:r>
      <w:r w:rsidRPr="00C80376">
        <w:rPr>
          <w:sz w:val="24"/>
          <w:szCs w:val="24"/>
        </w:rPr>
        <w:t xml:space="preserve">to get DELDOT to redraw road lines east and west-bound on Route 9 at the church entrance. She has identified who is in charge at DELDOT and will be placing a call to this person. Linda DeFeo stated that two signs have been placed </w:t>
      </w:r>
      <w:r w:rsidR="00C73961">
        <w:rPr>
          <w:sz w:val="24"/>
          <w:szCs w:val="24"/>
        </w:rPr>
        <w:t xml:space="preserve">on Route 9  </w:t>
      </w:r>
      <w:r w:rsidRPr="00C80376">
        <w:rPr>
          <w:sz w:val="24"/>
          <w:szCs w:val="24"/>
        </w:rPr>
        <w:t xml:space="preserve">at the entrance to the church stating ” Watch for Turning Cars”.  It was requested that Rebecca work with the Executive Team and Safer Congregation Committee on this issue. </w:t>
      </w:r>
    </w:p>
    <w:p w14:paraId="07928F5E" w14:textId="13AAE166" w:rsidR="00A956D3" w:rsidRDefault="00A956D3" w:rsidP="00A956D3">
      <w:pPr>
        <w:spacing w:line="240" w:lineRule="auto"/>
        <w:ind w:left="1440"/>
        <w:rPr>
          <w:sz w:val="24"/>
          <w:szCs w:val="24"/>
        </w:rPr>
      </w:pPr>
      <w:r>
        <w:rPr>
          <w:sz w:val="24"/>
          <w:szCs w:val="24"/>
        </w:rPr>
        <w:t xml:space="preserve"> </w:t>
      </w:r>
    </w:p>
    <w:p w14:paraId="686BDDAB" w14:textId="4E67F692" w:rsidR="000D6195" w:rsidRDefault="00057452" w:rsidP="000D6195">
      <w:pPr>
        <w:pStyle w:val="ListParagraph"/>
        <w:numPr>
          <w:ilvl w:val="0"/>
          <w:numId w:val="1"/>
        </w:numPr>
        <w:ind w:left="360"/>
        <w:rPr>
          <w:b/>
          <w:bCs/>
          <w:i/>
          <w:iCs/>
          <w:sz w:val="24"/>
          <w:szCs w:val="24"/>
          <w:u w:val="single"/>
        </w:rPr>
      </w:pPr>
      <w:r>
        <w:rPr>
          <w:b/>
          <w:bCs/>
          <w:i/>
          <w:iCs/>
          <w:sz w:val="24"/>
          <w:szCs w:val="24"/>
          <w:u w:val="single"/>
        </w:rPr>
        <w:t>I</w:t>
      </w:r>
      <w:r w:rsidR="00E7452D" w:rsidRPr="006A35B4">
        <w:rPr>
          <w:b/>
          <w:bCs/>
          <w:i/>
          <w:iCs/>
          <w:sz w:val="24"/>
          <w:szCs w:val="24"/>
          <w:u w:val="single"/>
        </w:rPr>
        <w:t>tems for Discussion:</w:t>
      </w:r>
    </w:p>
    <w:p w14:paraId="446C0038" w14:textId="2AE95313" w:rsidR="008F5064" w:rsidRPr="00245C4D" w:rsidRDefault="00AD4587" w:rsidP="008D4005">
      <w:pPr>
        <w:pStyle w:val="ListParagraph"/>
        <w:numPr>
          <w:ilvl w:val="1"/>
          <w:numId w:val="1"/>
        </w:numPr>
        <w:rPr>
          <w:b/>
          <w:bCs/>
          <w:i/>
          <w:iCs/>
          <w:sz w:val="24"/>
          <w:szCs w:val="24"/>
          <w:u w:val="single"/>
        </w:rPr>
      </w:pPr>
      <w:r>
        <w:rPr>
          <w:sz w:val="24"/>
          <w:szCs w:val="24"/>
        </w:rPr>
        <w:t xml:space="preserve">GA 2023 Recap- Delegates: Mac and Susan Goekler, Pat Schaeffer, Jane Miller, Susan Haase. </w:t>
      </w:r>
      <w:r w:rsidR="00426F3F">
        <w:rPr>
          <w:sz w:val="24"/>
          <w:szCs w:val="24"/>
        </w:rPr>
        <w:t xml:space="preserve"> </w:t>
      </w:r>
      <w:r w:rsidR="00326BB9">
        <w:rPr>
          <w:sz w:val="24"/>
          <w:szCs w:val="24"/>
        </w:rPr>
        <w:t>Mac Goekler opened with a recap of the initial vote on changes to Article II of UUA bylaws.  The initial vote at GA was 86.3% to approve Article II</w:t>
      </w:r>
      <w:r w:rsidR="008B74B4">
        <w:rPr>
          <w:sz w:val="24"/>
          <w:szCs w:val="24"/>
        </w:rPr>
        <w:t xml:space="preserve"> as amended</w:t>
      </w:r>
      <w:r w:rsidR="00326BB9">
        <w:rPr>
          <w:sz w:val="24"/>
          <w:szCs w:val="24"/>
        </w:rPr>
        <w:t>. Mac will provide a report in the next Beacon</w:t>
      </w:r>
      <w:r w:rsidR="008F5064">
        <w:rPr>
          <w:sz w:val="24"/>
          <w:szCs w:val="24"/>
        </w:rPr>
        <w:t>, with workshops beginning in the fall.  In June 2024, there will need to be a 2/3 vote for passage</w:t>
      </w:r>
      <w:r w:rsidR="00C73961">
        <w:rPr>
          <w:sz w:val="24"/>
          <w:szCs w:val="24"/>
        </w:rPr>
        <w:t xml:space="preserve"> at the next GA in 2024.  Pat Schaeffer provided a detailed written delegate report </w:t>
      </w:r>
      <w:r w:rsidR="00245C4D">
        <w:rPr>
          <w:sz w:val="24"/>
          <w:szCs w:val="24"/>
        </w:rPr>
        <w:t xml:space="preserve">entitled “GA 2023 Report” to </w:t>
      </w:r>
      <w:r w:rsidR="00C73961">
        <w:rPr>
          <w:sz w:val="24"/>
          <w:szCs w:val="24"/>
        </w:rPr>
        <w:t>the BOT</w:t>
      </w:r>
      <w:r w:rsidR="008F5064">
        <w:rPr>
          <w:sz w:val="24"/>
          <w:szCs w:val="24"/>
        </w:rPr>
        <w:t xml:space="preserve">. </w:t>
      </w:r>
      <w:r w:rsidR="00245C4D">
        <w:rPr>
          <w:sz w:val="24"/>
          <w:szCs w:val="24"/>
        </w:rPr>
        <w:t xml:space="preserve"> Pat’s report includes her personal reflections, recommendations and further reading concerning the proposed Article II.  </w:t>
      </w:r>
    </w:p>
    <w:p w14:paraId="2B5EDFFA" w14:textId="77777777" w:rsidR="00186E56" w:rsidRPr="00186E56" w:rsidRDefault="008F5064" w:rsidP="008D4005">
      <w:pPr>
        <w:pStyle w:val="ListParagraph"/>
        <w:numPr>
          <w:ilvl w:val="1"/>
          <w:numId w:val="1"/>
        </w:numPr>
        <w:rPr>
          <w:b/>
          <w:bCs/>
          <w:i/>
          <w:iCs/>
          <w:sz w:val="24"/>
          <w:szCs w:val="24"/>
          <w:u w:val="single"/>
        </w:rPr>
      </w:pPr>
      <w:r>
        <w:rPr>
          <w:sz w:val="24"/>
          <w:szCs w:val="24"/>
        </w:rPr>
        <w:t>CCL Congregational Survey- Deanna Duby stated that UUSD bylaws require a congregational survey be conducted every four years, with the responsibility historically delegated to CCL.   She needs BOT input: What do we want to know from the congregation?  What information would be useful to leaders?  What are ways for people to be more involved?  We need to gain data on how to engage members and convey to new members “What would cause you to be more involved?”</w:t>
      </w:r>
      <w:r w:rsidR="00186E56">
        <w:rPr>
          <w:sz w:val="24"/>
          <w:szCs w:val="24"/>
        </w:rPr>
        <w:t xml:space="preserve"> </w:t>
      </w:r>
    </w:p>
    <w:p w14:paraId="1A7FC77D" w14:textId="3FDA0106" w:rsidR="00426F3F" w:rsidRPr="00186E56" w:rsidRDefault="00186E56" w:rsidP="00186E56">
      <w:pPr>
        <w:ind w:left="1440" w:firstLine="60"/>
        <w:rPr>
          <w:b/>
          <w:bCs/>
          <w:i/>
          <w:iCs/>
          <w:sz w:val="24"/>
          <w:szCs w:val="24"/>
          <w:u w:val="single"/>
        </w:rPr>
      </w:pPr>
      <w:r w:rsidRPr="00186E56">
        <w:rPr>
          <w:sz w:val="24"/>
          <w:szCs w:val="24"/>
        </w:rPr>
        <w:t>The question was asked as to whether or not we have previous surveys for the BOT to review, and if so, what was the actionable result of the last survey?</w:t>
      </w:r>
      <w:r>
        <w:rPr>
          <w:sz w:val="24"/>
          <w:szCs w:val="24"/>
        </w:rPr>
        <w:t xml:space="preserve"> Paul stated that this item will be added to an upcoming agenda after Visio</w:t>
      </w:r>
      <w:r w:rsidR="002B2DEE">
        <w:rPr>
          <w:sz w:val="24"/>
          <w:szCs w:val="24"/>
        </w:rPr>
        <w:t>n</w:t>
      </w:r>
      <w:r>
        <w:rPr>
          <w:sz w:val="24"/>
          <w:szCs w:val="24"/>
        </w:rPr>
        <w:t xml:space="preserve">ing </w:t>
      </w:r>
      <w:r w:rsidR="002B2DEE">
        <w:rPr>
          <w:sz w:val="24"/>
          <w:szCs w:val="24"/>
        </w:rPr>
        <w:lastRenderedPageBreak/>
        <w:t>weekend.  Deanna recommended that the survey be delayed from the normal October- November timeframe to February-March.   The vote was unanimous to delay the survey timeframe.  (</w:t>
      </w:r>
      <w:r w:rsidR="002B2DEE" w:rsidRPr="002B2DEE">
        <w:rPr>
          <w:b/>
          <w:bCs/>
          <w:sz w:val="24"/>
          <w:szCs w:val="24"/>
        </w:rPr>
        <w:t>ACTION</w:t>
      </w:r>
      <w:r w:rsidR="002B2DEE">
        <w:rPr>
          <w:b/>
          <w:bCs/>
          <w:sz w:val="24"/>
          <w:szCs w:val="24"/>
        </w:rPr>
        <w:t xml:space="preserve"> REQUIRED</w:t>
      </w:r>
      <w:r w:rsidR="002B2DEE" w:rsidRPr="002B2DEE">
        <w:rPr>
          <w:b/>
          <w:bCs/>
          <w:sz w:val="24"/>
          <w:szCs w:val="24"/>
        </w:rPr>
        <w:t>)</w:t>
      </w:r>
      <w:r w:rsidR="002B2DEE">
        <w:rPr>
          <w:sz w:val="24"/>
          <w:szCs w:val="24"/>
        </w:rPr>
        <w:t xml:space="preserve"> </w:t>
      </w:r>
    </w:p>
    <w:p w14:paraId="1385E6CD" w14:textId="5A31204B" w:rsidR="002B2DEE" w:rsidRDefault="002B2DEE" w:rsidP="002B2DEE">
      <w:pPr>
        <w:pStyle w:val="ListParagraph"/>
        <w:numPr>
          <w:ilvl w:val="1"/>
          <w:numId w:val="1"/>
        </w:numPr>
        <w:rPr>
          <w:sz w:val="24"/>
          <w:szCs w:val="24"/>
        </w:rPr>
      </w:pPr>
      <w:r w:rsidRPr="002B2DEE">
        <w:rPr>
          <w:sz w:val="24"/>
          <w:szCs w:val="24"/>
        </w:rPr>
        <w:t xml:space="preserve">Update </w:t>
      </w:r>
      <w:r>
        <w:rPr>
          <w:sz w:val="24"/>
          <w:szCs w:val="24"/>
        </w:rPr>
        <w:t>on Registration for “Searching for the Future” Weekend- Ellen Lytton and Jean Charles provided an update on registrations:  there has been an excellent response since the last BOT meeting. There are 71 members signed up to attend, with 19 volunteers, for a total of 90 people participating in the weekend in some form.   The survey sent by Mark Ewert will be open until July 27</w:t>
      </w:r>
      <w:r w:rsidRPr="002B2DEE">
        <w:rPr>
          <w:sz w:val="24"/>
          <w:szCs w:val="24"/>
          <w:vertAlign w:val="superscript"/>
        </w:rPr>
        <w:t>th</w:t>
      </w:r>
      <w:r>
        <w:rPr>
          <w:sz w:val="24"/>
          <w:szCs w:val="24"/>
        </w:rPr>
        <w:t xml:space="preserve"> at 5:00 PM.  Mark will collate responses to add to the workshop data collected.   The end result of the weekend will be a</w:t>
      </w:r>
      <w:r w:rsidR="0048389C">
        <w:rPr>
          <w:sz w:val="24"/>
          <w:szCs w:val="24"/>
        </w:rPr>
        <w:t xml:space="preserve"> workable </w:t>
      </w:r>
      <w:r>
        <w:rPr>
          <w:sz w:val="24"/>
          <w:szCs w:val="24"/>
        </w:rPr>
        <w:t xml:space="preserve"> draft vision statement.  A new committee will be appointed to create a draft strategic plan for BOT review. </w:t>
      </w:r>
    </w:p>
    <w:p w14:paraId="6A5C8AC5" w14:textId="4A079CF5" w:rsidR="002B2DEE" w:rsidRDefault="0048389C" w:rsidP="002B2DEE">
      <w:pPr>
        <w:pStyle w:val="ListParagraph"/>
        <w:numPr>
          <w:ilvl w:val="1"/>
          <w:numId w:val="1"/>
        </w:numPr>
        <w:rPr>
          <w:sz w:val="24"/>
          <w:szCs w:val="24"/>
        </w:rPr>
      </w:pPr>
      <w:r>
        <w:rPr>
          <w:sz w:val="24"/>
          <w:szCs w:val="24"/>
        </w:rPr>
        <w:t xml:space="preserve">Children’s Faith Exploration Program Next Steps- Rev. Heather advised that Dar Sellers will take the lead as volunteer coordinator for the program through December 2023, with </w:t>
      </w:r>
      <w:r w:rsidR="00A15FE2">
        <w:rPr>
          <w:sz w:val="24"/>
          <w:szCs w:val="24"/>
        </w:rPr>
        <w:t>volunteers</w:t>
      </w:r>
      <w:r>
        <w:rPr>
          <w:sz w:val="24"/>
          <w:szCs w:val="24"/>
        </w:rPr>
        <w:t xml:space="preserve"> helping out.  Rev. Heather will be restarting the hiring process for the director position without a specific start date. </w:t>
      </w:r>
    </w:p>
    <w:p w14:paraId="6EC44B5B" w14:textId="74DE6FC8" w:rsidR="002B2DEE" w:rsidRDefault="0048389C" w:rsidP="00CB778A">
      <w:pPr>
        <w:ind w:left="1440"/>
        <w:rPr>
          <w:sz w:val="24"/>
          <w:szCs w:val="24"/>
        </w:rPr>
      </w:pPr>
      <w:r>
        <w:rPr>
          <w:sz w:val="24"/>
          <w:szCs w:val="24"/>
        </w:rPr>
        <w:t xml:space="preserve">Dar will be the central point of contact for the committee and divide up  responsibilities to families.  She will be making a flyer with CFE dates to give to families for planning purposes. </w:t>
      </w:r>
      <w:r w:rsidR="00CB778A">
        <w:rPr>
          <w:sz w:val="24"/>
          <w:szCs w:val="24"/>
        </w:rPr>
        <w:t xml:space="preserve">The question was asked if we need a committee to help guide the program,  along with the DRE.  To be discussed further. </w:t>
      </w:r>
    </w:p>
    <w:p w14:paraId="23100CAD" w14:textId="5396BC4C" w:rsidR="00CB778A" w:rsidRPr="002B2DEE" w:rsidRDefault="00CB778A" w:rsidP="00CB778A">
      <w:pPr>
        <w:ind w:left="1440"/>
        <w:rPr>
          <w:b/>
          <w:bCs/>
          <w:i/>
          <w:iCs/>
          <w:sz w:val="24"/>
          <w:szCs w:val="24"/>
          <w:u w:val="single"/>
        </w:rPr>
      </w:pPr>
      <w:r>
        <w:rPr>
          <w:sz w:val="24"/>
          <w:szCs w:val="24"/>
        </w:rPr>
        <w:t xml:space="preserve">There was also a discussion about the possibility of creating a ten hour per week position within PMC for FY 25. This position would involve keeping track of the administrative end of HVAC and security appointments, etc. </w:t>
      </w:r>
    </w:p>
    <w:p w14:paraId="7C11CB6B" w14:textId="24BE5414" w:rsidR="002E3050" w:rsidRDefault="00CB778A" w:rsidP="002E3050">
      <w:pPr>
        <w:pStyle w:val="ListParagraph"/>
        <w:numPr>
          <w:ilvl w:val="0"/>
          <w:numId w:val="1"/>
        </w:numPr>
        <w:rPr>
          <w:sz w:val="24"/>
          <w:szCs w:val="24"/>
        </w:rPr>
      </w:pPr>
      <w:r>
        <w:rPr>
          <w:sz w:val="24"/>
          <w:szCs w:val="24"/>
        </w:rPr>
        <w:t>Jane Miller will provide a list of scheduled BOT meetings for FY 24</w:t>
      </w:r>
      <w:r w:rsidR="002E3050">
        <w:rPr>
          <w:sz w:val="24"/>
          <w:szCs w:val="24"/>
        </w:rPr>
        <w:t>.</w:t>
      </w:r>
    </w:p>
    <w:p w14:paraId="369C76D7" w14:textId="77777777" w:rsidR="002E3050" w:rsidRDefault="002E3050" w:rsidP="00B3728A">
      <w:pPr>
        <w:pStyle w:val="ListParagraph"/>
        <w:spacing w:after="0" w:line="240" w:lineRule="auto"/>
        <w:ind w:left="1080" w:firstLine="360"/>
        <w:rPr>
          <w:sz w:val="24"/>
          <w:szCs w:val="24"/>
        </w:rPr>
      </w:pPr>
    </w:p>
    <w:p w14:paraId="0081D45C" w14:textId="139B9218" w:rsidR="00B3728A" w:rsidRDefault="00B3728A" w:rsidP="00B3728A">
      <w:pPr>
        <w:pStyle w:val="ListParagraph"/>
        <w:spacing w:after="0" w:line="240" w:lineRule="auto"/>
        <w:ind w:left="1080" w:firstLine="360"/>
        <w:rPr>
          <w:sz w:val="24"/>
          <w:szCs w:val="24"/>
        </w:rPr>
      </w:pPr>
      <w:r w:rsidRPr="00B3728A">
        <w:rPr>
          <w:sz w:val="24"/>
          <w:szCs w:val="24"/>
        </w:rPr>
        <w:t xml:space="preserve">Next Board  Meeting </w:t>
      </w:r>
      <w:r w:rsidR="00CB778A">
        <w:rPr>
          <w:sz w:val="24"/>
          <w:szCs w:val="24"/>
        </w:rPr>
        <w:t>August 8</w:t>
      </w:r>
      <w:r w:rsidR="00CB778A" w:rsidRPr="00CB778A">
        <w:rPr>
          <w:sz w:val="24"/>
          <w:szCs w:val="24"/>
          <w:vertAlign w:val="superscript"/>
        </w:rPr>
        <w:t>th</w:t>
      </w:r>
      <w:r w:rsidR="00CB778A">
        <w:rPr>
          <w:sz w:val="24"/>
          <w:szCs w:val="24"/>
        </w:rPr>
        <w:t xml:space="preserve"> </w:t>
      </w:r>
      <w:r w:rsidRPr="00B3728A">
        <w:rPr>
          <w:sz w:val="24"/>
          <w:szCs w:val="24"/>
        </w:rPr>
        <w:t xml:space="preserve">at </w:t>
      </w:r>
      <w:r w:rsidR="00CB778A">
        <w:rPr>
          <w:sz w:val="24"/>
          <w:szCs w:val="24"/>
        </w:rPr>
        <w:t>10:00 AM</w:t>
      </w:r>
      <w:r w:rsidR="006A0DF9">
        <w:rPr>
          <w:sz w:val="24"/>
          <w:szCs w:val="24"/>
        </w:rPr>
        <w:t xml:space="preserve"> (Zoom)</w:t>
      </w:r>
    </w:p>
    <w:p w14:paraId="045E927B" w14:textId="53746599" w:rsidR="00B3728A" w:rsidRDefault="00B3728A" w:rsidP="00B3728A">
      <w:pPr>
        <w:pStyle w:val="ListParagraph"/>
        <w:spacing w:after="0" w:line="240" w:lineRule="auto"/>
        <w:ind w:left="1080" w:firstLine="360"/>
        <w:rPr>
          <w:sz w:val="24"/>
          <w:szCs w:val="24"/>
        </w:rPr>
      </w:pPr>
      <w:r>
        <w:rPr>
          <w:sz w:val="24"/>
          <w:szCs w:val="24"/>
        </w:rPr>
        <w:t xml:space="preserve">Meeting adjourned at </w:t>
      </w:r>
      <w:r w:rsidR="00CB778A">
        <w:rPr>
          <w:sz w:val="24"/>
          <w:szCs w:val="24"/>
        </w:rPr>
        <w:t xml:space="preserve">6:27 PM. </w:t>
      </w:r>
      <w:r w:rsidR="006A0DF9">
        <w:rPr>
          <w:sz w:val="24"/>
          <w:szCs w:val="24"/>
        </w:rPr>
        <w:t xml:space="preserve">. </w:t>
      </w:r>
      <w:r>
        <w:rPr>
          <w:sz w:val="24"/>
          <w:szCs w:val="24"/>
        </w:rPr>
        <w:t xml:space="preserve"> </w:t>
      </w:r>
    </w:p>
    <w:p w14:paraId="53CD300D" w14:textId="77777777" w:rsidR="00B3728A" w:rsidRDefault="00B3728A" w:rsidP="00B3728A">
      <w:pPr>
        <w:pStyle w:val="ListParagraph"/>
        <w:spacing w:after="0" w:line="240" w:lineRule="auto"/>
        <w:ind w:left="1080" w:firstLine="360"/>
        <w:rPr>
          <w:sz w:val="24"/>
          <w:szCs w:val="24"/>
        </w:rPr>
      </w:pPr>
    </w:p>
    <w:p w14:paraId="3A974F03" w14:textId="71EFC1D8" w:rsidR="00B3728A" w:rsidRDefault="00B3728A" w:rsidP="00B3728A">
      <w:pPr>
        <w:pStyle w:val="ListParagraph"/>
        <w:spacing w:after="0" w:line="240" w:lineRule="auto"/>
        <w:ind w:left="1080" w:firstLine="360"/>
        <w:rPr>
          <w:sz w:val="24"/>
          <w:szCs w:val="24"/>
        </w:rPr>
      </w:pPr>
      <w:r>
        <w:rPr>
          <w:sz w:val="24"/>
          <w:szCs w:val="24"/>
        </w:rPr>
        <w:t xml:space="preserve">Respectfully submitted, </w:t>
      </w:r>
    </w:p>
    <w:p w14:paraId="29F5A264" w14:textId="1A66099F" w:rsidR="00B3728A" w:rsidRDefault="00B3728A" w:rsidP="00B3728A">
      <w:pPr>
        <w:pStyle w:val="ListParagraph"/>
        <w:spacing w:after="0" w:line="240" w:lineRule="auto"/>
        <w:ind w:left="1080" w:firstLine="360"/>
        <w:rPr>
          <w:sz w:val="24"/>
          <w:szCs w:val="24"/>
        </w:rPr>
      </w:pPr>
      <w:r>
        <w:rPr>
          <w:sz w:val="24"/>
          <w:szCs w:val="24"/>
        </w:rPr>
        <w:t>Jane Miller</w:t>
      </w:r>
    </w:p>
    <w:p w14:paraId="2CA7E97C" w14:textId="14D96D7F" w:rsidR="00B3728A" w:rsidRPr="00B3728A" w:rsidRDefault="00B3728A" w:rsidP="00B3728A">
      <w:pPr>
        <w:pStyle w:val="ListParagraph"/>
        <w:spacing w:after="0" w:line="240" w:lineRule="auto"/>
        <w:ind w:left="1080" w:firstLine="360"/>
        <w:rPr>
          <w:rFonts w:eastAsiaTheme="minorHAnsi"/>
          <w:sz w:val="24"/>
          <w:szCs w:val="24"/>
        </w:rPr>
      </w:pPr>
      <w:r>
        <w:rPr>
          <w:sz w:val="24"/>
          <w:szCs w:val="24"/>
        </w:rPr>
        <w:t>BOT Secretary</w:t>
      </w:r>
    </w:p>
    <w:p w14:paraId="1299DABB" w14:textId="77777777" w:rsidR="006A35B4" w:rsidRPr="00B3728A" w:rsidRDefault="006A35B4" w:rsidP="006A35B4">
      <w:pPr>
        <w:ind w:left="1080"/>
        <w:rPr>
          <w:sz w:val="24"/>
          <w:szCs w:val="24"/>
        </w:rPr>
      </w:pPr>
    </w:p>
    <w:p w14:paraId="0A6F37B7" w14:textId="77777777" w:rsidR="000D6195" w:rsidRDefault="000D6195" w:rsidP="00E7452D">
      <w:pPr>
        <w:ind w:left="1080"/>
        <w:rPr>
          <w:sz w:val="24"/>
          <w:szCs w:val="24"/>
        </w:rPr>
      </w:pPr>
    </w:p>
    <w:p w14:paraId="4656F7A1" w14:textId="77777777" w:rsidR="000D6195" w:rsidRDefault="000D6195" w:rsidP="00E7452D">
      <w:pPr>
        <w:ind w:left="1080"/>
        <w:rPr>
          <w:sz w:val="24"/>
          <w:szCs w:val="24"/>
        </w:rPr>
      </w:pPr>
    </w:p>
    <w:p w14:paraId="2B921156" w14:textId="77777777" w:rsidR="000D6195" w:rsidRDefault="000D6195" w:rsidP="00E7452D">
      <w:pPr>
        <w:ind w:left="1080"/>
        <w:rPr>
          <w:sz w:val="24"/>
          <w:szCs w:val="24"/>
        </w:rPr>
      </w:pPr>
    </w:p>
    <w:p w14:paraId="7F4CA977" w14:textId="77777777" w:rsidR="000D6195" w:rsidRDefault="000D6195" w:rsidP="00E7452D">
      <w:pPr>
        <w:ind w:left="1080"/>
        <w:rPr>
          <w:sz w:val="24"/>
          <w:szCs w:val="24"/>
        </w:rPr>
      </w:pPr>
    </w:p>
    <w:p w14:paraId="28890CAB" w14:textId="77777777" w:rsidR="000D6195" w:rsidRDefault="000D6195" w:rsidP="00E7452D">
      <w:pPr>
        <w:ind w:left="1080"/>
        <w:rPr>
          <w:sz w:val="24"/>
          <w:szCs w:val="24"/>
        </w:rPr>
      </w:pPr>
    </w:p>
    <w:p w14:paraId="1E766B25" w14:textId="77777777" w:rsidR="000D6195" w:rsidRDefault="000D6195" w:rsidP="00E7452D">
      <w:pPr>
        <w:ind w:left="1080"/>
        <w:rPr>
          <w:sz w:val="24"/>
          <w:szCs w:val="24"/>
        </w:rPr>
      </w:pPr>
    </w:p>
    <w:p w14:paraId="53736CBD" w14:textId="77777777" w:rsidR="000D6195" w:rsidRDefault="000D6195" w:rsidP="00E7452D">
      <w:pPr>
        <w:ind w:left="1080"/>
        <w:rPr>
          <w:sz w:val="24"/>
          <w:szCs w:val="24"/>
        </w:rPr>
      </w:pPr>
    </w:p>
    <w:p w14:paraId="69544180" w14:textId="77777777" w:rsidR="000D6195" w:rsidRDefault="000D6195" w:rsidP="00E7452D">
      <w:pPr>
        <w:ind w:left="1080"/>
        <w:rPr>
          <w:sz w:val="24"/>
          <w:szCs w:val="24"/>
        </w:rPr>
      </w:pPr>
    </w:p>
    <w:sectPr w:rsidR="000D6195" w:rsidSect="00C0615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37B586" w14:textId="77777777" w:rsidR="00876B92" w:rsidRDefault="00876B92" w:rsidP="00FB2C99">
      <w:pPr>
        <w:spacing w:after="0" w:line="240" w:lineRule="auto"/>
      </w:pPr>
      <w:r>
        <w:separator/>
      </w:r>
    </w:p>
  </w:endnote>
  <w:endnote w:type="continuationSeparator" w:id="0">
    <w:p w14:paraId="5F41B689" w14:textId="77777777" w:rsidR="00876B92" w:rsidRDefault="00876B92" w:rsidP="00FB2C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9072F" w14:textId="12428A5A" w:rsidR="000C3652" w:rsidRDefault="008D4005">
    <w:pPr>
      <w:pStyle w:val="Footer"/>
    </w:pPr>
    <w:r>
      <w:t>7-</w:t>
    </w:r>
    <w:r w:rsidR="00AD4587">
      <w:t>26</w:t>
    </w:r>
    <w:r>
      <w:t>-23</w:t>
    </w:r>
    <w:r w:rsidR="00FB2C99">
      <w:t xml:space="preserve"> BOT </w:t>
    </w:r>
    <w:r w:rsidR="00AD4587">
      <w:t>Business</w:t>
    </w:r>
  </w:p>
  <w:p w14:paraId="023315D6" w14:textId="2E8CED07" w:rsidR="00FB2C99" w:rsidRDefault="00FB2C99">
    <w:pPr>
      <w:pStyle w:val="Footer"/>
    </w:pPr>
    <w:r>
      <w:t xml:space="preserve">Meeting Minutes </w:t>
    </w:r>
  </w:p>
  <w:p w14:paraId="2DA3AC17" w14:textId="77777777" w:rsidR="00A15FE2" w:rsidRDefault="00A15F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D5911D" w14:textId="77777777" w:rsidR="00876B92" w:rsidRDefault="00876B92" w:rsidP="00FB2C99">
      <w:pPr>
        <w:spacing w:after="0" w:line="240" w:lineRule="auto"/>
      </w:pPr>
      <w:r>
        <w:separator/>
      </w:r>
    </w:p>
  </w:footnote>
  <w:footnote w:type="continuationSeparator" w:id="0">
    <w:p w14:paraId="430776A8" w14:textId="77777777" w:rsidR="00876B92" w:rsidRDefault="00876B92" w:rsidP="00FB2C9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1F3EB3"/>
    <w:multiLevelType w:val="hybridMultilevel"/>
    <w:tmpl w:val="B790B058"/>
    <w:lvl w:ilvl="0" w:tplc="7A9660A2">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354A2112"/>
    <w:multiLevelType w:val="hybridMultilevel"/>
    <w:tmpl w:val="236657C0"/>
    <w:lvl w:ilvl="0" w:tplc="0409000F">
      <w:start w:val="1"/>
      <w:numFmt w:val="decimal"/>
      <w:lvlText w:val="%1."/>
      <w:lvlJc w:val="left"/>
      <w:pPr>
        <w:ind w:left="720" w:hanging="360"/>
      </w:pPr>
      <w:rPr>
        <w:rFonts w:hint="default"/>
      </w:rPr>
    </w:lvl>
    <w:lvl w:ilvl="1" w:tplc="05004500">
      <w:start w:val="1"/>
      <w:numFmt w:val="lowerLetter"/>
      <w:lvlText w:val="%2."/>
      <w:lvlJc w:val="left"/>
      <w:pPr>
        <w:ind w:left="1350" w:hanging="360"/>
      </w:pPr>
      <w:rPr>
        <w:b w:val="0"/>
        <w:bCs w:val="0"/>
        <w:i w:val="0"/>
        <w:iCs w:val="0"/>
      </w:rPr>
    </w:lvl>
    <w:lvl w:ilvl="2" w:tplc="04090001">
      <w:start w:val="1"/>
      <w:numFmt w:val="bullet"/>
      <w:lvlText w:val=""/>
      <w:lvlJc w:val="left"/>
      <w:pPr>
        <w:ind w:left="2340" w:hanging="36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A4405BB"/>
    <w:multiLevelType w:val="hybridMultilevel"/>
    <w:tmpl w:val="447A851E"/>
    <w:lvl w:ilvl="0" w:tplc="B000869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42807CAE"/>
    <w:multiLevelType w:val="hybridMultilevel"/>
    <w:tmpl w:val="F466AC12"/>
    <w:lvl w:ilvl="0" w:tplc="EB9EB3BE">
      <w:start w:val="9"/>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6E3A6CB9"/>
    <w:multiLevelType w:val="hybridMultilevel"/>
    <w:tmpl w:val="BD76D77E"/>
    <w:lvl w:ilvl="0" w:tplc="8DE4F53C">
      <w:start w:val="3"/>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738671846">
    <w:abstractNumId w:val="1"/>
  </w:num>
  <w:num w:numId="2" w16cid:durableId="633557852">
    <w:abstractNumId w:val="4"/>
  </w:num>
  <w:num w:numId="3" w16cid:durableId="1839878400">
    <w:abstractNumId w:val="0"/>
  </w:num>
  <w:num w:numId="4" w16cid:durableId="2051807599">
    <w:abstractNumId w:val="3"/>
  </w:num>
  <w:num w:numId="5" w16cid:durableId="78531828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452D"/>
    <w:rsid w:val="00003B0E"/>
    <w:rsid w:val="000540B3"/>
    <w:rsid w:val="00057452"/>
    <w:rsid w:val="000C3652"/>
    <w:rsid w:val="000D6195"/>
    <w:rsid w:val="001154DA"/>
    <w:rsid w:val="0014746A"/>
    <w:rsid w:val="00186E56"/>
    <w:rsid w:val="001C4444"/>
    <w:rsid w:val="00245C4D"/>
    <w:rsid w:val="00285C67"/>
    <w:rsid w:val="0029591A"/>
    <w:rsid w:val="002B2DEE"/>
    <w:rsid w:val="002E2087"/>
    <w:rsid w:val="002E3050"/>
    <w:rsid w:val="002E5251"/>
    <w:rsid w:val="003118D9"/>
    <w:rsid w:val="00326BB9"/>
    <w:rsid w:val="00396BAD"/>
    <w:rsid w:val="003C1B42"/>
    <w:rsid w:val="003D1782"/>
    <w:rsid w:val="00426F3F"/>
    <w:rsid w:val="0048389C"/>
    <w:rsid w:val="004B2A9B"/>
    <w:rsid w:val="004B4D15"/>
    <w:rsid w:val="00507B93"/>
    <w:rsid w:val="00581180"/>
    <w:rsid w:val="005E36D0"/>
    <w:rsid w:val="006341E6"/>
    <w:rsid w:val="006A0DF9"/>
    <w:rsid w:val="006A35B4"/>
    <w:rsid w:val="00726449"/>
    <w:rsid w:val="007F2582"/>
    <w:rsid w:val="00833CA5"/>
    <w:rsid w:val="00876B92"/>
    <w:rsid w:val="008B74B4"/>
    <w:rsid w:val="008D4005"/>
    <w:rsid w:val="008F4AAD"/>
    <w:rsid w:val="008F5064"/>
    <w:rsid w:val="00923710"/>
    <w:rsid w:val="009570BA"/>
    <w:rsid w:val="009A2772"/>
    <w:rsid w:val="009D1753"/>
    <w:rsid w:val="00A15FE2"/>
    <w:rsid w:val="00A956D3"/>
    <w:rsid w:val="00AD4587"/>
    <w:rsid w:val="00B3728A"/>
    <w:rsid w:val="00B6573A"/>
    <w:rsid w:val="00B6629B"/>
    <w:rsid w:val="00C73961"/>
    <w:rsid w:val="00C80376"/>
    <w:rsid w:val="00CB778A"/>
    <w:rsid w:val="00D41B65"/>
    <w:rsid w:val="00D931A2"/>
    <w:rsid w:val="00E610C4"/>
    <w:rsid w:val="00E7452D"/>
    <w:rsid w:val="00E8698F"/>
    <w:rsid w:val="00EC2899"/>
    <w:rsid w:val="00EE225D"/>
    <w:rsid w:val="00FB2C99"/>
    <w:rsid w:val="00FE73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E09B45"/>
  <w15:chartTrackingRefBased/>
  <w15:docId w15:val="{C05EBD78-D541-4500-BD6C-600AFC264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452D"/>
    <w:pPr>
      <w:spacing w:after="200" w:line="276" w:lineRule="auto"/>
    </w:pPr>
    <w:rPr>
      <w:rFonts w:eastAsiaTheme="minorEastAsia"/>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452D"/>
    <w:pPr>
      <w:ind w:left="720"/>
      <w:contextualSpacing/>
    </w:pPr>
  </w:style>
  <w:style w:type="paragraph" w:styleId="Header">
    <w:name w:val="header"/>
    <w:basedOn w:val="Normal"/>
    <w:link w:val="HeaderChar"/>
    <w:uiPriority w:val="99"/>
    <w:unhideWhenUsed/>
    <w:rsid w:val="00E745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452D"/>
    <w:rPr>
      <w:rFonts w:eastAsiaTheme="minorEastAsia"/>
      <w:kern w:val="0"/>
      <w14:ligatures w14:val="none"/>
    </w:rPr>
  </w:style>
  <w:style w:type="paragraph" w:styleId="Footer">
    <w:name w:val="footer"/>
    <w:basedOn w:val="Normal"/>
    <w:link w:val="FooterChar"/>
    <w:uiPriority w:val="99"/>
    <w:unhideWhenUsed/>
    <w:rsid w:val="00E745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452D"/>
    <w:rPr>
      <w:rFonts w:eastAsiaTheme="minorEastAsia"/>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936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875</Words>
  <Characters>4993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Gwen</dc:creator>
  <cp:keywords/>
  <dc:description/>
  <cp:lastModifiedBy>Gwen</cp:lastModifiedBy>
  <cp:revision>2</cp:revision>
  <dcterms:created xsi:type="dcterms:W3CDTF">2023-08-17T23:56:00Z</dcterms:created>
  <dcterms:modified xsi:type="dcterms:W3CDTF">2023-08-17T23:56:00Z</dcterms:modified>
</cp:coreProperties>
</file>